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2026-04702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Bau einer PSA-Anlage (Pressure-Swing-Adsorption) zur Herstellung von techn. Sauerstoff im Wasserwerk Großenkneten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 einer PSA-Anlage (Pressure-Swing-Adsorption) zur Herstellung von techn. Sauerstoff im Wasserwerk Großenkneten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